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06DC" w14:textId="71EDB7B6" w:rsidR="00EC3E17" w:rsidRPr="004E5813" w:rsidRDefault="00EC3E17" w:rsidP="00EC3E17">
      <w:pPr>
        <w:jc w:val="right"/>
        <w:rPr>
          <w:rFonts w:ascii="Montserrat" w:hAnsi="Montserrat"/>
          <w:b/>
          <w:bCs/>
          <w:sz w:val="20"/>
          <w:szCs w:val="20"/>
        </w:rPr>
      </w:pPr>
      <w:r w:rsidRPr="004E5813">
        <w:rPr>
          <w:rFonts w:ascii="Montserrat" w:hAnsi="Montserrat"/>
          <w:b/>
          <w:bCs/>
          <w:sz w:val="20"/>
          <w:szCs w:val="20"/>
        </w:rPr>
        <w:t xml:space="preserve">Comunicado No. </w:t>
      </w:r>
      <w:r w:rsidR="00E40B40">
        <w:rPr>
          <w:rFonts w:ascii="Montserrat" w:hAnsi="Montserrat"/>
          <w:b/>
          <w:bCs/>
          <w:sz w:val="20"/>
          <w:szCs w:val="20"/>
        </w:rPr>
        <w:t>0</w:t>
      </w:r>
      <w:r w:rsidR="00C8365F">
        <w:rPr>
          <w:rFonts w:ascii="Montserrat" w:hAnsi="Montserrat"/>
          <w:b/>
          <w:bCs/>
          <w:sz w:val="20"/>
          <w:szCs w:val="20"/>
        </w:rPr>
        <w:t>33</w:t>
      </w:r>
    </w:p>
    <w:p w14:paraId="05ADE743" w14:textId="6F657DF7" w:rsidR="00EC3E17" w:rsidRPr="004E5813" w:rsidRDefault="00EC3E17" w:rsidP="00EC3E17">
      <w:pPr>
        <w:jc w:val="right"/>
        <w:rPr>
          <w:rFonts w:ascii="Montserrat" w:hAnsi="Montserrat"/>
          <w:sz w:val="20"/>
          <w:szCs w:val="20"/>
        </w:rPr>
      </w:pPr>
      <w:r w:rsidRPr="004E5813">
        <w:rPr>
          <w:rFonts w:ascii="Montserrat" w:eastAsia="Arial" w:hAnsi="Montserrat" w:cs="Arial"/>
          <w:sz w:val="20"/>
          <w:szCs w:val="20"/>
        </w:rPr>
        <w:t xml:space="preserve">Ciudad de México, </w:t>
      </w:r>
      <w:r w:rsidR="00C8365F">
        <w:rPr>
          <w:rFonts w:ascii="Montserrat" w:eastAsia="Arial" w:hAnsi="Montserrat" w:cs="Arial"/>
          <w:sz w:val="20"/>
          <w:szCs w:val="20"/>
        </w:rPr>
        <w:t>16</w:t>
      </w:r>
      <w:r>
        <w:rPr>
          <w:rFonts w:ascii="Montserrat" w:eastAsia="Arial" w:hAnsi="Montserrat" w:cs="Arial"/>
          <w:sz w:val="20"/>
          <w:szCs w:val="20"/>
        </w:rPr>
        <w:t xml:space="preserve"> </w:t>
      </w:r>
      <w:r w:rsidRPr="004E5813">
        <w:rPr>
          <w:rFonts w:ascii="Montserrat" w:hAnsi="Montserrat"/>
          <w:sz w:val="20"/>
          <w:szCs w:val="20"/>
        </w:rPr>
        <w:t xml:space="preserve">de </w:t>
      </w:r>
      <w:r w:rsidR="00E06CD7">
        <w:rPr>
          <w:rFonts w:ascii="Montserrat" w:hAnsi="Montserrat"/>
          <w:sz w:val="20"/>
          <w:szCs w:val="20"/>
        </w:rPr>
        <w:t>enero</w:t>
      </w:r>
      <w:r w:rsidRPr="004E5813">
        <w:rPr>
          <w:rFonts w:ascii="Montserrat" w:hAnsi="Montserrat"/>
          <w:sz w:val="20"/>
          <w:szCs w:val="20"/>
        </w:rPr>
        <w:t xml:space="preserve"> de 202</w:t>
      </w:r>
      <w:r w:rsidR="00E06CD7">
        <w:rPr>
          <w:rFonts w:ascii="Montserrat" w:hAnsi="Montserrat"/>
          <w:sz w:val="20"/>
          <w:szCs w:val="20"/>
        </w:rPr>
        <w:t>1</w:t>
      </w:r>
    </w:p>
    <w:p w14:paraId="7B8DB7CD" w14:textId="77777777" w:rsidR="00EC3E17" w:rsidRDefault="00EC3E17" w:rsidP="00EC3E17">
      <w:pPr>
        <w:rPr>
          <w:rFonts w:ascii="Montserrat" w:hAnsi="Montserrat"/>
        </w:rPr>
      </w:pPr>
    </w:p>
    <w:p w14:paraId="06D128BB" w14:textId="77777777" w:rsidR="00EC3E17" w:rsidRPr="000F046C" w:rsidRDefault="00EC3E17" w:rsidP="00EC3E17">
      <w:pPr>
        <w:jc w:val="center"/>
        <w:rPr>
          <w:rFonts w:ascii="Montserrat" w:hAnsi="Montserrat"/>
          <w:sz w:val="24"/>
          <w:szCs w:val="24"/>
        </w:rPr>
      </w:pPr>
    </w:p>
    <w:p w14:paraId="555DD257" w14:textId="22298C5E" w:rsidR="00160C65" w:rsidRDefault="00160C65" w:rsidP="00160C65">
      <w:pPr>
        <w:jc w:val="center"/>
        <w:rPr>
          <w:rFonts w:ascii="Montserrat" w:eastAsia="Calibri" w:hAnsi="Montserrat" w:cs="Arial"/>
          <w:b/>
          <w:bCs/>
          <w:sz w:val="24"/>
          <w:szCs w:val="24"/>
        </w:rPr>
      </w:pPr>
      <w:r w:rsidRPr="00160C65">
        <w:rPr>
          <w:rFonts w:ascii="Montserrat" w:eastAsia="Calibri" w:hAnsi="Montserrat" w:cs="Arial"/>
          <w:b/>
          <w:bCs/>
          <w:sz w:val="24"/>
          <w:szCs w:val="24"/>
        </w:rPr>
        <w:t>México exhorta a cumplir protocolos migratorios y sanitarios establecidos en la gestión de flujos masivos irregulares de personas migrantes</w:t>
      </w:r>
    </w:p>
    <w:p w14:paraId="2EE5FBD1" w14:textId="77777777" w:rsidR="00360A81" w:rsidRPr="00C5584A" w:rsidRDefault="00360A81" w:rsidP="00160C65">
      <w:pPr>
        <w:jc w:val="center"/>
        <w:rPr>
          <w:rFonts w:ascii="Montserrat" w:hAnsi="Montserrat" w:cs="Arial"/>
          <w:lang w:val="es-MX"/>
        </w:rPr>
      </w:pPr>
      <w:bookmarkStart w:id="0" w:name="_GoBack"/>
      <w:bookmarkEnd w:id="0"/>
    </w:p>
    <w:p w14:paraId="36D06FB6" w14:textId="77777777" w:rsidR="00160C65" w:rsidRDefault="00160C65" w:rsidP="00160C65">
      <w:pPr>
        <w:pStyle w:val="Prrafodelista"/>
        <w:numPr>
          <w:ilvl w:val="0"/>
          <w:numId w:val="5"/>
        </w:numPr>
        <w:rPr>
          <w:rFonts w:ascii="Montserrat" w:hAnsi="Montserrat"/>
          <w:szCs w:val="20"/>
          <w:lang w:eastAsia="es-MX"/>
        </w:rPr>
      </w:pPr>
      <w:r w:rsidRPr="00160C65">
        <w:rPr>
          <w:rFonts w:ascii="Montserrat" w:hAnsi="Montserrat"/>
          <w:szCs w:val="20"/>
          <w:lang w:eastAsia="es-MX"/>
        </w:rPr>
        <w:t>Se pronuncia a favor de la migración segura y regular. Reitera su rechazo ante cualquier forma de ingreso irregular y desordenado que ponga en riesgo la vida y la salud de las poblaciones migrantes y de acogida.</w:t>
      </w:r>
    </w:p>
    <w:p w14:paraId="357C9AAA" w14:textId="3A0EFCE4" w:rsidR="00094049" w:rsidRPr="00160C65" w:rsidRDefault="00160C65" w:rsidP="00160C65">
      <w:pPr>
        <w:pStyle w:val="Prrafodelista"/>
        <w:numPr>
          <w:ilvl w:val="0"/>
          <w:numId w:val="5"/>
        </w:numPr>
        <w:rPr>
          <w:rFonts w:ascii="Montserrat" w:hAnsi="Montserrat"/>
          <w:szCs w:val="20"/>
          <w:lang w:eastAsia="es-MX"/>
        </w:rPr>
      </w:pPr>
      <w:r w:rsidRPr="00160C65">
        <w:rPr>
          <w:rFonts w:ascii="Montserrat" w:hAnsi="Montserrat"/>
          <w:szCs w:val="20"/>
          <w:lang w:eastAsia="es-MX"/>
        </w:rPr>
        <w:t>Reconoce las acciones del Gobierno de Guatemala para atender el contingente irregular de migrantes que ingresó a su territorio.</w:t>
      </w:r>
    </w:p>
    <w:p w14:paraId="6C089C34" w14:textId="77777777" w:rsidR="00160C65" w:rsidRPr="00094049" w:rsidRDefault="00160C65" w:rsidP="00094049">
      <w:pPr>
        <w:rPr>
          <w:rFonts w:ascii="Montserrat" w:hAnsi="Montserrat"/>
          <w:szCs w:val="20"/>
          <w:lang w:eastAsia="es-MX"/>
        </w:rPr>
      </w:pPr>
    </w:p>
    <w:p w14:paraId="07BD03A6" w14:textId="241DD4F9" w:rsidR="00160C65" w:rsidRPr="00160C65" w:rsidRDefault="00160C65" w:rsidP="00160C65">
      <w:pPr>
        <w:rPr>
          <w:rFonts w:ascii="Montserrat" w:hAnsi="Montserrat"/>
          <w:szCs w:val="20"/>
          <w:lang w:eastAsia="es-MX"/>
        </w:rPr>
      </w:pPr>
      <w:r>
        <w:rPr>
          <w:rFonts w:ascii="Montserrat" w:hAnsi="Montserrat"/>
          <w:szCs w:val="20"/>
          <w:lang w:eastAsia="es-MX"/>
        </w:rPr>
        <w:t>En relación con</w:t>
      </w:r>
      <w:r w:rsidRPr="00160C65">
        <w:rPr>
          <w:rFonts w:ascii="Montserrat" w:hAnsi="Montserrat"/>
          <w:szCs w:val="20"/>
          <w:lang w:eastAsia="es-MX"/>
        </w:rPr>
        <w:t xml:space="preserve"> la caravana de migrantes irregulares procedentes de Honduras, que inició su desplazamiento el pasado 15 de enero, el Gobierno de México hace un llamado a los países de la región para aplicar de manera responsable los protocolos migratorios y sanitarios localmente establecidos, a fin de evitar riesgos sanitarios derivados de la pandemia de COVID-19 para las personas migrantes y la población de las comunidades de tránsito.</w:t>
      </w:r>
    </w:p>
    <w:p w14:paraId="79419A25" w14:textId="77777777" w:rsidR="00160C65" w:rsidRPr="00160C65" w:rsidRDefault="00160C65" w:rsidP="00160C65">
      <w:pPr>
        <w:rPr>
          <w:rFonts w:ascii="Montserrat" w:hAnsi="Montserrat"/>
          <w:szCs w:val="20"/>
          <w:lang w:eastAsia="es-MX"/>
        </w:rPr>
      </w:pPr>
    </w:p>
    <w:p w14:paraId="64C36909" w14:textId="77777777" w:rsidR="00160C65" w:rsidRPr="00160C65" w:rsidRDefault="00160C65" w:rsidP="00160C65">
      <w:pPr>
        <w:rPr>
          <w:rFonts w:ascii="Montserrat" w:hAnsi="Montserrat"/>
          <w:szCs w:val="20"/>
          <w:lang w:eastAsia="es-MX"/>
        </w:rPr>
      </w:pPr>
      <w:r w:rsidRPr="00160C65">
        <w:rPr>
          <w:rFonts w:ascii="Montserrat" w:hAnsi="Montserrat"/>
          <w:szCs w:val="20"/>
          <w:lang w:eastAsia="es-MX"/>
        </w:rPr>
        <w:t>El Gobierno de México reconoce la destacada labor del Gobierno de Guatemala, que ha actuado de manera firme y responsable en la atención integral de los contingentes de migrantes que vulneraron su soberanía, haciendo valer el cumplimiento de la ley migratoria y sus protocolos sanitarios para garantizar ingresos ordenados y regulares, salvaguardando la integridad y la vida de las personas migrantes y de su población.</w:t>
      </w:r>
    </w:p>
    <w:p w14:paraId="37A1782E" w14:textId="77777777" w:rsidR="00160C65" w:rsidRPr="00160C65" w:rsidRDefault="00160C65" w:rsidP="00160C65">
      <w:pPr>
        <w:rPr>
          <w:rFonts w:ascii="Montserrat" w:hAnsi="Montserrat"/>
          <w:szCs w:val="20"/>
          <w:lang w:eastAsia="es-MX"/>
        </w:rPr>
      </w:pPr>
    </w:p>
    <w:p w14:paraId="488C447E" w14:textId="77777777" w:rsidR="00160C65" w:rsidRPr="00160C65" w:rsidRDefault="00160C65" w:rsidP="00160C65">
      <w:pPr>
        <w:rPr>
          <w:rFonts w:ascii="Montserrat" w:hAnsi="Montserrat"/>
          <w:szCs w:val="20"/>
          <w:lang w:eastAsia="es-MX"/>
        </w:rPr>
      </w:pPr>
      <w:r w:rsidRPr="00160C65">
        <w:rPr>
          <w:rFonts w:ascii="Montserrat" w:hAnsi="Montserrat"/>
          <w:szCs w:val="20"/>
          <w:lang w:eastAsia="es-MX"/>
        </w:rPr>
        <w:t xml:space="preserve">Asimismo, hace un exhorto respetuoso a las autoridades de Honduras para que atiendan, oportunamente, este flujo irregular de personas migrantes, de tal manera de que prevengan nuevos desplazamientos. </w:t>
      </w:r>
    </w:p>
    <w:p w14:paraId="482C7010" w14:textId="77777777" w:rsidR="00160C65" w:rsidRPr="00160C65" w:rsidRDefault="00160C65" w:rsidP="00160C65">
      <w:pPr>
        <w:rPr>
          <w:rFonts w:ascii="Montserrat" w:hAnsi="Montserrat"/>
          <w:szCs w:val="20"/>
          <w:lang w:eastAsia="es-MX"/>
        </w:rPr>
      </w:pPr>
    </w:p>
    <w:p w14:paraId="4A8ADD45" w14:textId="6BD3EAEE" w:rsidR="00EC3E17" w:rsidRDefault="00160C65" w:rsidP="00160C65">
      <w:pPr>
        <w:rPr>
          <w:rFonts w:ascii="Montserrat" w:hAnsi="Montserrat"/>
          <w:szCs w:val="20"/>
          <w:lang w:eastAsia="es-MX"/>
        </w:rPr>
      </w:pPr>
      <w:r w:rsidRPr="00160C65">
        <w:rPr>
          <w:rFonts w:ascii="Montserrat" w:hAnsi="Montserrat"/>
          <w:szCs w:val="20"/>
          <w:lang w:eastAsia="es-MX"/>
        </w:rPr>
        <w:t>El Estado mexicano no es indiferente a las causas estructurales que provocan estos movimientos masivos y reconoce las necesidades legítimas de las diversas poblaciones que integran los flujos migratorios. Sin embargo, está convencido que sólo a través de esquemas migratorios seguros, ordenados y regulares se podrá garantizar la atención efectiva y transversal de estas poblaciones, que se enfrentan a altos riesgos durante su ruta migratoria.</w:t>
      </w:r>
    </w:p>
    <w:p w14:paraId="3BE8937D" w14:textId="77777777" w:rsidR="00160C65" w:rsidRPr="000F046C" w:rsidRDefault="00160C65" w:rsidP="00160C65">
      <w:pPr>
        <w:rPr>
          <w:rFonts w:ascii="Montserrat" w:hAnsi="Montserrat" w:cs="Arial"/>
          <w:lang w:val="es-MX"/>
        </w:rPr>
      </w:pPr>
    </w:p>
    <w:p w14:paraId="63CDA649" w14:textId="7C3E5D17" w:rsidR="00A76EA7" w:rsidRPr="00EC3E17" w:rsidRDefault="00EC3E17" w:rsidP="00EC3E17">
      <w:pPr>
        <w:jc w:val="center"/>
        <w:rPr>
          <w:rFonts w:ascii="Montserrat" w:hAnsi="Montserrat"/>
          <w:b/>
          <w:bCs/>
        </w:rPr>
      </w:pPr>
      <w:r w:rsidRPr="004E5813">
        <w:rPr>
          <w:rFonts w:ascii="Montserrat" w:hAnsi="Montserrat"/>
          <w:b/>
          <w:bCs/>
        </w:rPr>
        <w:t>-</w:t>
      </w:r>
      <w:proofErr w:type="spellStart"/>
      <w:r w:rsidRPr="004E5813">
        <w:rPr>
          <w:rFonts w:ascii="Montserrat" w:hAnsi="Montserrat"/>
          <w:b/>
          <w:bCs/>
        </w:rPr>
        <w:t>ooOOoo</w:t>
      </w:r>
      <w:proofErr w:type="spellEnd"/>
      <w:r w:rsidRPr="004E5813">
        <w:rPr>
          <w:rFonts w:ascii="Montserrat" w:hAnsi="Montserrat"/>
          <w:b/>
          <w:bCs/>
        </w:rPr>
        <w:t>-</w:t>
      </w:r>
    </w:p>
    <w:sectPr w:rsidR="00A76EA7" w:rsidRPr="00EC3E17" w:rsidSect="00DE0810">
      <w:headerReference w:type="default" r:id="rId8"/>
      <w:footerReference w:type="default" r:id="rId9"/>
      <w:pgSz w:w="12240" w:h="15840"/>
      <w:pgMar w:top="1221" w:right="1701" w:bottom="23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B7680" w14:textId="77777777" w:rsidR="00000163" w:rsidRDefault="00000163" w:rsidP="00E6274A">
      <w:r>
        <w:separator/>
      </w:r>
    </w:p>
  </w:endnote>
  <w:endnote w:type="continuationSeparator" w:id="0">
    <w:p w14:paraId="6C211138" w14:textId="77777777" w:rsidR="00000163" w:rsidRDefault="00000163" w:rsidP="00E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tserrat Regular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104A3" w14:textId="7E956182" w:rsidR="00E6274A" w:rsidRDefault="00DE081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43CAB668" wp14:editId="516A66EB">
          <wp:simplePos x="0" y="0"/>
          <wp:positionH relativeFrom="column">
            <wp:posOffset>-461645</wp:posOffset>
          </wp:positionH>
          <wp:positionV relativeFrom="paragraph">
            <wp:posOffset>-969317</wp:posOffset>
          </wp:positionV>
          <wp:extent cx="6567328" cy="1584000"/>
          <wp:effectExtent l="0" t="0" r="0" b="0"/>
          <wp:wrapNone/>
          <wp:docPr id="51" name="Imagen 51" descr="A_SECRETARIAS_HOJA-MEMBRETADA_2021_PLANT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_SECRETARIAS_HOJA-MEMBRETADA_2021_PLANTILL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2" t="82410" r="7038" b="1892"/>
                  <a:stretch/>
                </pic:blipFill>
                <pic:spPr bwMode="auto">
                  <a:xfrm>
                    <a:off x="0" y="0"/>
                    <a:ext cx="6567328" cy="158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DF126" w14:textId="77777777" w:rsidR="00000163" w:rsidRDefault="00000163" w:rsidP="00E6274A">
      <w:r>
        <w:separator/>
      </w:r>
    </w:p>
  </w:footnote>
  <w:footnote w:type="continuationSeparator" w:id="0">
    <w:p w14:paraId="1BCBCDA9" w14:textId="77777777" w:rsidR="00000163" w:rsidRDefault="00000163" w:rsidP="00E6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7E3D" w14:textId="539380BC" w:rsidR="00E6274A" w:rsidRDefault="00DE0810">
    <w:pPr>
      <w:pStyle w:val="Encabezado"/>
    </w:pPr>
    <w:r w:rsidRPr="00DE0810"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69F61855" wp14:editId="173348FB">
          <wp:simplePos x="0" y="0"/>
          <wp:positionH relativeFrom="column">
            <wp:posOffset>-135890</wp:posOffset>
          </wp:positionH>
          <wp:positionV relativeFrom="paragraph">
            <wp:posOffset>-233373</wp:posOffset>
          </wp:positionV>
          <wp:extent cx="5193167" cy="540000"/>
          <wp:effectExtent l="0" t="0" r="127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316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CFA"/>
    <w:multiLevelType w:val="hybridMultilevel"/>
    <w:tmpl w:val="42BA30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996"/>
    <w:multiLevelType w:val="hybridMultilevel"/>
    <w:tmpl w:val="4878B80C"/>
    <w:lvl w:ilvl="0" w:tplc="DF8CB2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6684E"/>
    <w:multiLevelType w:val="hybridMultilevel"/>
    <w:tmpl w:val="90769C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2113"/>
    <w:multiLevelType w:val="hybridMultilevel"/>
    <w:tmpl w:val="3DA69438"/>
    <w:lvl w:ilvl="0" w:tplc="FE86F3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2619"/>
    <w:multiLevelType w:val="hybridMultilevel"/>
    <w:tmpl w:val="AA9465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4A"/>
    <w:rsid w:val="00000163"/>
    <w:rsid w:val="00024692"/>
    <w:rsid w:val="000576DB"/>
    <w:rsid w:val="00060615"/>
    <w:rsid w:val="0006713A"/>
    <w:rsid w:val="000754E8"/>
    <w:rsid w:val="00090064"/>
    <w:rsid w:val="00094049"/>
    <w:rsid w:val="000B4FA4"/>
    <w:rsid w:val="000D620B"/>
    <w:rsid w:val="000F046C"/>
    <w:rsid w:val="001344DA"/>
    <w:rsid w:val="00147178"/>
    <w:rsid w:val="00151E3B"/>
    <w:rsid w:val="00156336"/>
    <w:rsid w:val="00160C65"/>
    <w:rsid w:val="00183225"/>
    <w:rsid w:val="00196086"/>
    <w:rsid w:val="001B182C"/>
    <w:rsid w:val="001F66DC"/>
    <w:rsid w:val="002135B5"/>
    <w:rsid w:val="002354F6"/>
    <w:rsid w:val="00251EC1"/>
    <w:rsid w:val="002705B9"/>
    <w:rsid w:val="00270CFE"/>
    <w:rsid w:val="00271E94"/>
    <w:rsid w:val="00282BC0"/>
    <w:rsid w:val="002C2C13"/>
    <w:rsid w:val="002D01A7"/>
    <w:rsid w:val="002D021D"/>
    <w:rsid w:val="002D04F4"/>
    <w:rsid w:val="002D0B3D"/>
    <w:rsid w:val="002F4361"/>
    <w:rsid w:val="00306605"/>
    <w:rsid w:val="00350642"/>
    <w:rsid w:val="00360A81"/>
    <w:rsid w:val="0039045E"/>
    <w:rsid w:val="003918AB"/>
    <w:rsid w:val="003C1E4F"/>
    <w:rsid w:val="003C4484"/>
    <w:rsid w:val="003C7C8F"/>
    <w:rsid w:val="003D6EDE"/>
    <w:rsid w:val="003E3EDA"/>
    <w:rsid w:val="003F6D50"/>
    <w:rsid w:val="00410FE0"/>
    <w:rsid w:val="0041677E"/>
    <w:rsid w:val="004365F0"/>
    <w:rsid w:val="00452F84"/>
    <w:rsid w:val="00475519"/>
    <w:rsid w:val="00485D0A"/>
    <w:rsid w:val="004A2AE1"/>
    <w:rsid w:val="004C4BB0"/>
    <w:rsid w:val="004C768F"/>
    <w:rsid w:val="004C79A5"/>
    <w:rsid w:val="004E5813"/>
    <w:rsid w:val="004E6CA1"/>
    <w:rsid w:val="004F155E"/>
    <w:rsid w:val="004F1E31"/>
    <w:rsid w:val="004F2A61"/>
    <w:rsid w:val="004F2E88"/>
    <w:rsid w:val="00525201"/>
    <w:rsid w:val="005633A0"/>
    <w:rsid w:val="00566634"/>
    <w:rsid w:val="0057534A"/>
    <w:rsid w:val="00577723"/>
    <w:rsid w:val="005857DE"/>
    <w:rsid w:val="005969F1"/>
    <w:rsid w:val="005A3346"/>
    <w:rsid w:val="005B6788"/>
    <w:rsid w:val="005F47CA"/>
    <w:rsid w:val="00604286"/>
    <w:rsid w:val="00613437"/>
    <w:rsid w:val="006439B2"/>
    <w:rsid w:val="00646147"/>
    <w:rsid w:val="00651C25"/>
    <w:rsid w:val="006D7FBC"/>
    <w:rsid w:val="006F12D5"/>
    <w:rsid w:val="0070103C"/>
    <w:rsid w:val="007054B4"/>
    <w:rsid w:val="00705A15"/>
    <w:rsid w:val="007178B2"/>
    <w:rsid w:val="00735DC9"/>
    <w:rsid w:val="00765689"/>
    <w:rsid w:val="00771DD5"/>
    <w:rsid w:val="007B2E52"/>
    <w:rsid w:val="007C026A"/>
    <w:rsid w:val="007C0F04"/>
    <w:rsid w:val="007D1957"/>
    <w:rsid w:val="007E0040"/>
    <w:rsid w:val="007E24F7"/>
    <w:rsid w:val="007F02C3"/>
    <w:rsid w:val="00814E90"/>
    <w:rsid w:val="00814F19"/>
    <w:rsid w:val="00843210"/>
    <w:rsid w:val="008805DE"/>
    <w:rsid w:val="0088448B"/>
    <w:rsid w:val="00893D7A"/>
    <w:rsid w:val="00895FF7"/>
    <w:rsid w:val="008A35F9"/>
    <w:rsid w:val="008B70A7"/>
    <w:rsid w:val="008E3863"/>
    <w:rsid w:val="00920FA3"/>
    <w:rsid w:val="00950BD1"/>
    <w:rsid w:val="00950E2F"/>
    <w:rsid w:val="00956E6C"/>
    <w:rsid w:val="009620D2"/>
    <w:rsid w:val="00975ED4"/>
    <w:rsid w:val="00986814"/>
    <w:rsid w:val="00996518"/>
    <w:rsid w:val="009B10BC"/>
    <w:rsid w:val="009B7F20"/>
    <w:rsid w:val="009C6322"/>
    <w:rsid w:val="009E62F5"/>
    <w:rsid w:val="009F6B1D"/>
    <w:rsid w:val="009F7DEF"/>
    <w:rsid w:val="00A05133"/>
    <w:rsid w:val="00A06A93"/>
    <w:rsid w:val="00A16420"/>
    <w:rsid w:val="00A43789"/>
    <w:rsid w:val="00A60378"/>
    <w:rsid w:val="00A742BE"/>
    <w:rsid w:val="00A76EA7"/>
    <w:rsid w:val="00A81FA0"/>
    <w:rsid w:val="00A8731F"/>
    <w:rsid w:val="00AD033D"/>
    <w:rsid w:val="00AE3BE9"/>
    <w:rsid w:val="00AF26C5"/>
    <w:rsid w:val="00AF3D69"/>
    <w:rsid w:val="00B11469"/>
    <w:rsid w:val="00B3502A"/>
    <w:rsid w:val="00B410C5"/>
    <w:rsid w:val="00B52972"/>
    <w:rsid w:val="00B55F96"/>
    <w:rsid w:val="00B66053"/>
    <w:rsid w:val="00BA7C2A"/>
    <w:rsid w:val="00BB45EF"/>
    <w:rsid w:val="00BE5097"/>
    <w:rsid w:val="00C04727"/>
    <w:rsid w:val="00C237A2"/>
    <w:rsid w:val="00C30EF7"/>
    <w:rsid w:val="00C46749"/>
    <w:rsid w:val="00C5584A"/>
    <w:rsid w:val="00C622AA"/>
    <w:rsid w:val="00C662AE"/>
    <w:rsid w:val="00C8365F"/>
    <w:rsid w:val="00C83791"/>
    <w:rsid w:val="00C85685"/>
    <w:rsid w:val="00C85A4D"/>
    <w:rsid w:val="00C905B9"/>
    <w:rsid w:val="00C92AC3"/>
    <w:rsid w:val="00CE0047"/>
    <w:rsid w:val="00CE32E6"/>
    <w:rsid w:val="00CE6240"/>
    <w:rsid w:val="00CF46B5"/>
    <w:rsid w:val="00D16D81"/>
    <w:rsid w:val="00D377D9"/>
    <w:rsid w:val="00D45790"/>
    <w:rsid w:val="00D45EE9"/>
    <w:rsid w:val="00D65B47"/>
    <w:rsid w:val="00D84258"/>
    <w:rsid w:val="00D97643"/>
    <w:rsid w:val="00DA5753"/>
    <w:rsid w:val="00DE0810"/>
    <w:rsid w:val="00DF575E"/>
    <w:rsid w:val="00E022F2"/>
    <w:rsid w:val="00E06CD7"/>
    <w:rsid w:val="00E2076E"/>
    <w:rsid w:val="00E21F0D"/>
    <w:rsid w:val="00E27C04"/>
    <w:rsid w:val="00E40500"/>
    <w:rsid w:val="00E40B40"/>
    <w:rsid w:val="00E4252B"/>
    <w:rsid w:val="00E6274A"/>
    <w:rsid w:val="00E84160"/>
    <w:rsid w:val="00E85EC4"/>
    <w:rsid w:val="00EA1392"/>
    <w:rsid w:val="00EC3E17"/>
    <w:rsid w:val="00EC5BFF"/>
    <w:rsid w:val="00EC60C1"/>
    <w:rsid w:val="00EF0C83"/>
    <w:rsid w:val="00EF5FFD"/>
    <w:rsid w:val="00F10E29"/>
    <w:rsid w:val="00F53B69"/>
    <w:rsid w:val="00F56EB8"/>
    <w:rsid w:val="00F66C5B"/>
    <w:rsid w:val="00F717EF"/>
    <w:rsid w:val="00FD05AF"/>
    <w:rsid w:val="00FD7D94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2058E"/>
  <w14:defaultImageDpi w14:val="300"/>
  <w15:docId w15:val="{2AC2096A-7D8E-9240-9E10-394924AE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8B"/>
    <w:pPr>
      <w:jc w:val="both"/>
    </w:pPr>
    <w:rPr>
      <w:rFonts w:ascii="Montserrat Regular" w:eastAsiaTheme="minorHAnsi" w:hAnsi="Montserrat Regular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82C"/>
    <w:pPr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unhideWhenUsed/>
    <w:rsid w:val="00E627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74A"/>
    <w:rPr>
      <w:rFonts w:ascii="Montserrat Regular" w:eastAsiaTheme="minorHAnsi" w:hAnsi="Montserrat Regular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627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74A"/>
    <w:rPr>
      <w:rFonts w:ascii="Montserrat Regular" w:eastAsiaTheme="minorHAnsi" w:hAnsi="Montserrat Regular"/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6EA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6EA7"/>
    <w:rPr>
      <w:rFonts w:ascii="Montserrat Regular" w:eastAsiaTheme="minorHAnsi" w:hAnsi="Montserrat Regular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76EA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6EA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EA7"/>
    <w:rPr>
      <w:rFonts w:ascii="Montserrat Regular" w:eastAsiaTheme="minorHAnsi" w:hAnsi="Montserrat Regular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6EA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135B5"/>
    <w:pPr>
      <w:ind w:left="720"/>
      <w:contextualSpacing/>
    </w:pPr>
  </w:style>
  <w:style w:type="table" w:styleId="Tabladecuadrcula6concolores-nfasis3">
    <w:name w:val="Grid Table 6 Colorful Accent 3"/>
    <w:basedOn w:val="Tablanormal"/>
    <w:uiPriority w:val="51"/>
    <w:rsid w:val="002135B5"/>
    <w:pPr>
      <w:jc w:val="both"/>
    </w:pPr>
    <w:rPr>
      <w:rFonts w:ascii="Arial" w:eastAsiaTheme="minorHAnsi" w:hAnsi="Arial" w:cs="Arial"/>
      <w:color w:val="76923C" w:themeColor="accent3" w:themeShade="BF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622A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4B929-8D62-4292-A554-A3CCD5A3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ALEJANDRA Fernandez</cp:lastModifiedBy>
  <cp:revision>2</cp:revision>
  <dcterms:created xsi:type="dcterms:W3CDTF">2021-01-17T00:51:00Z</dcterms:created>
  <dcterms:modified xsi:type="dcterms:W3CDTF">2021-01-17T00:51:00Z</dcterms:modified>
</cp:coreProperties>
</file>